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37" w:rsidRDefault="00172F37" w:rsidP="004E35C2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172F37" w:rsidRDefault="00172F37" w:rsidP="004E35C2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172F37" w:rsidRDefault="00172F37" w:rsidP="004E35C2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172F37" w:rsidRDefault="00172F37" w:rsidP="004E35C2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72F37" w:rsidRDefault="00172F37" w:rsidP="004E35C2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ПОСТАНОВЛЕНИЕ</w:t>
      </w:r>
    </w:p>
    <w:p w:rsidR="00172F37" w:rsidRDefault="00172F37" w:rsidP="004E35C2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</w:p>
    <w:p w:rsidR="00172F37" w:rsidRDefault="004E35C2" w:rsidP="004E35C2">
      <w:pPr>
        <w:tabs>
          <w:tab w:val="left" w:pos="3969"/>
          <w:tab w:val="left" w:pos="6146"/>
          <w:tab w:val="left" w:pos="6542"/>
        </w:tabs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02.03.2022 </w:t>
      </w:r>
      <w:r>
        <w:rPr>
          <w:rFonts w:ascii="Arial" w:hAnsi="Arial" w:cs="Arial"/>
          <w:bCs/>
          <w:sz w:val="24"/>
          <w:szCs w:val="24"/>
        </w:rPr>
        <w:tab/>
      </w:r>
      <w:r w:rsidR="00172F37">
        <w:rPr>
          <w:rFonts w:ascii="Arial" w:hAnsi="Arial" w:cs="Arial"/>
          <w:bCs/>
          <w:sz w:val="24"/>
          <w:szCs w:val="24"/>
        </w:rPr>
        <w:t xml:space="preserve">г. Бородино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65</w:t>
      </w:r>
      <w:r w:rsidR="00172F37">
        <w:rPr>
          <w:rFonts w:ascii="Arial" w:hAnsi="Arial" w:cs="Arial"/>
          <w:bCs/>
          <w:sz w:val="24"/>
          <w:szCs w:val="24"/>
        </w:rPr>
        <w:tab/>
        <w:t xml:space="preserve">         </w:t>
      </w:r>
    </w:p>
    <w:p w:rsidR="00172F37" w:rsidRDefault="00172F37" w:rsidP="004E35C2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</w:p>
    <w:p w:rsidR="00172F37" w:rsidRPr="0019080C" w:rsidRDefault="00172F37" w:rsidP="004E3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 w:rsidRPr="0019080C">
        <w:rPr>
          <w:rFonts w:ascii="Arial" w:hAnsi="Arial" w:cs="Arial"/>
          <w:bCs/>
          <w:sz w:val="24"/>
          <w:szCs w:val="24"/>
        </w:rPr>
        <w:t xml:space="preserve">30.10.2013 </w:t>
      </w:r>
      <w:r w:rsidRPr="0019080C"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 w:rsidRPr="0019080C">
        <w:rPr>
          <w:rFonts w:ascii="Arial" w:hAnsi="Arial" w:cs="Arial"/>
          <w:sz w:val="24"/>
          <w:szCs w:val="24"/>
          <w:lang w:val="en-US"/>
        </w:rPr>
        <w:t>XXI</w:t>
      </w:r>
      <w:r w:rsidRPr="0019080C">
        <w:rPr>
          <w:rFonts w:ascii="Arial" w:hAnsi="Arial" w:cs="Arial"/>
          <w:sz w:val="24"/>
          <w:szCs w:val="24"/>
        </w:rPr>
        <w:t xml:space="preserve"> веке»</w:t>
      </w:r>
    </w:p>
    <w:p w:rsidR="00172F37" w:rsidRPr="0019080C" w:rsidRDefault="00172F37" w:rsidP="004E3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F37" w:rsidRDefault="00172F37" w:rsidP="004E3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9080C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</w:t>
      </w:r>
      <w:r w:rsidR="004E35C2">
        <w:rPr>
          <w:rFonts w:ascii="Arial" w:hAnsi="Arial" w:cs="Arial"/>
          <w:sz w:val="24"/>
          <w:szCs w:val="24"/>
        </w:rPr>
        <w:t>,</w:t>
      </w:r>
      <w:r w:rsidRPr="0019080C"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:rsidR="00226A0E" w:rsidRPr="0019080C" w:rsidRDefault="00172F37" w:rsidP="004E3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          1. </w:t>
      </w:r>
      <w:r w:rsidR="004D34E9" w:rsidRPr="0019080C">
        <w:rPr>
          <w:rFonts w:ascii="Arial" w:hAnsi="Arial" w:cs="Arial"/>
          <w:sz w:val="24"/>
          <w:szCs w:val="24"/>
        </w:rPr>
        <w:t>Внести в постановлени</w:t>
      </w:r>
      <w:r w:rsidR="00226A0E" w:rsidRPr="0019080C">
        <w:rPr>
          <w:rFonts w:ascii="Arial" w:hAnsi="Arial" w:cs="Arial"/>
          <w:sz w:val="24"/>
          <w:szCs w:val="24"/>
        </w:rPr>
        <w:t>е</w:t>
      </w:r>
      <w:r w:rsidR="004D34E9" w:rsidRPr="0019080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D34E9" w:rsidRPr="0019080C">
        <w:rPr>
          <w:rFonts w:ascii="Arial" w:hAnsi="Arial" w:cs="Arial"/>
          <w:sz w:val="24"/>
          <w:szCs w:val="24"/>
        </w:rPr>
        <w:t>администрации</w:t>
      </w:r>
      <w:r w:rsidRPr="0019080C">
        <w:rPr>
          <w:rFonts w:ascii="Arial" w:hAnsi="Arial" w:cs="Arial"/>
          <w:sz w:val="24"/>
          <w:szCs w:val="24"/>
        </w:rPr>
        <w:t xml:space="preserve"> города Бородино от 30.10.2013 № 1185 «Об утверждении муниципальной программы «Молодежь Бородино в </w:t>
      </w:r>
      <w:r w:rsidRPr="0019080C">
        <w:rPr>
          <w:rFonts w:ascii="Arial" w:hAnsi="Arial" w:cs="Arial"/>
          <w:sz w:val="24"/>
          <w:szCs w:val="24"/>
          <w:lang w:val="en-US"/>
        </w:rPr>
        <w:t>XXI</w:t>
      </w:r>
      <w:r w:rsidRPr="0019080C">
        <w:rPr>
          <w:rFonts w:ascii="Arial" w:hAnsi="Arial" w:cs="Arial"/>
          <w:sz w:val="24"/>
          <w:szCs w:val="24"/>
        </w:rPr>
        <w:t xml:space="preserve"> веке» </w:t>
      </w:r>
      <w:r w:rsidR="004D34E9" w:rsidRPr="0019080C">
        <w:rPr>
          <w:rFonts w:ascii="Arial" w:hAnsi="Arial" w:cs="Arial"/>
          <w:sz w:val="24"/>
          <w:szCs w:val="24"/>
        </w:rPr>
        <w:t>следующие изменения:</w:t>
      </w:r>
    </w:p>
    <w:p w:rsidR="00226A0E" w:rsidRPr="0019080C" w:rsidRDefault="00226A0E" w:rsidP="004E35C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19080C"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в </w:t>
      </w:r>
      <w:r w:rsidRPr="0019080C">
        <w:rPr>
          <w:rFonts w:ascii="Arial" w:hAnsi="Arial" w:cs="Arial"/>
          <w:color w:val="000000" w:themeColor="text1"/>
          <w:lang w:val="en-US"/>
        </w:rPr>
        <w:t>XXI</w:t>
      </w:r>
      <w:r w:rsidRPr="0019080C"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 w:rsidRPr="0019080C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19080C">
        <w:rPr>
          <w:rFonts w:ascii="Arial" w:hAnsi="Arial" w:cs="Arial"/>
          <w:color w:val="000000" w:themeColor="text1"/>
        </w:rPr>
        <w:t>»:</w:t>
      </w:r>
    </w:p>
    <w:p w:rsidR="00226A0E" w:rsidRPr="0019080C" w:rsidRDefault="00226A0E" w:rsidP="004E35C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19080C">
        <w:rPr>
          <w:rFonts w:ascii="Arial" w:hAnsi="Arial" w:cs="Arial"/>
          <w:color w:val="000000" w:themeColor="text1"/>
        </w:rPr>
        <w:t xml:space="preserve">- абзац 1 изложить в новой редакции: </w:t>
      </w:r>
      <w:proofErr w:type="gramStart"/>
      <w:r w:rsidRPr="0019080C">
        <w:rPr>
          <w:rFonts w:ascii="Arial" w:hAnsi="Arial" w:cs="Arial"/>
          <w:color w:val="000000" w:themeColor="text1"/>
        </w:rPr>
        <w:t>«</w:t>
      </w:r>
      <w:r w:rsidRPr="0019080C">
        <w:rPr>
          <w:rFonts w:ascii="Arial" w:hAnsi="Arial" w:cs="Arial"/>
        </w:rPr>
        <w:t>Объем бюджетных ассигнований на реализацию Программы составляет всего 76 979 412,14</w:t>
      </w:r>
      <w:r w:rsidRPr="0019080C">
        <w:rPr>
          <w:rFonts w:ascii="Arial" w:hAnsi="Arial" w:cs="Arial"/>
          <w:bCs/>
        </w:rPr>
        <w:t xml:space="preserve"> рублей, в том числе средства местного бюджета 55 668 812,00 рублей, средства краевого бюджета 21 310 600,14 </w:t>
      </w:r>
      <w:r w:rsidRPr="0019080C">
        <w:rPr>
          <w:rFonts w:ascii="Arial" w:hAnsi="Arial" w:cs="Arial"/>
        </w:rPr>
        <w:t>рублей</w:t>
      </w:r>
      <w:r w:rsidRPr="0019080C">
        <w:rPr>
          <w:rFonts w:ascii="Arial" w:hAnsi="Arial" w:cs="Arial"/>
          <w:color w:val="000000" w:themeColor="text1"/>
        </w:rPr>
        <w:t>;</w:t>
      </w:r>
      <w:proofErr w:type="gramEnd"/>
    </w:p>
    <w:p w:rsidR="004E35C2" w:rsidRDefault="00226A0E" w:rsidP="004E35C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080C">
        <w:rPr>
          <w:rFonts w:ascii="Arial" w:hAnsi="Arial" w:cs="Arial"/>
          <w:color w:val="000000" w:themeColor="text1"/>
          <w:sz w:val="24"/>
          <w:szCs w:val="24"/>
        </w:rPr>
        <w:t>- абзац 9 изложить в новой редакции: «</w:t>
      </w:r>
      <w:r w:rsidRPr="0019080C">
        <w:rPr>
          <w:rFonts w:ascii="Arial" w:hAnsi="Arial" w:cs="Arial"/>
          <w:sz w:val="24"/>
          <w:szCs w:val="24"/>
        </w:rPr>
        <w:t>в 2021 году всего 6 179 095,41 рублей, в том числе средства местного бюджета 5 736 395,41 рублей, средства краевого бюджета 442 700,00 рублей»</w:t>
      </w:r>
      <w:r w:rsidRPr="0019080C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26A0E" w:rsidRPr="0019080C" w:rsidRDefault="004F347E" w:rsidP="004E35C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раздел</w:t>
      </w:r>
      <w:r w:rsidR="00226A0E" w:rsidRPr="0019080C">
        <w:rPr>
          <w:rFonts w:ascii="Arial" w:hAnsi="Arial" w:cs="Arial"/>
          <w:color w:val="000000" w:themeColor="text1"/>
          <w:sz w:val="24"/>
          <w:szCs w:val="24"/>
        </w:rPr>
        <w:t xml:space="preserve"> 10 абзац </w:t>
      </w:r>
      <w:r w:rsidR="0019080C" w:rsidRPr="0019080C">
        <w:rPr>
          <w:rFonts w:ascii="Arial" w:hAnsi="Arial" w:cs="Arial"/>
          <w:color w:val="000000" w:themeColor="text1"/>
          <w:sz w:val="24"/>
          <w:szCs w:val="24"/>
        </w:rPr>
        <w:t xml:space="preserve">1 паспорта муниципальной программы </w:t>
      </w:r>
      <w:r w:rsidR="00226A0E" w:rsidRPr="0019080C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 «</w:t>
      </w:r>
      <w:r w:rsidR="0019080C" w:rsidRPr="0019080C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76 979 412,14 </w:t>
      </w:r>
      <w:r w:rsidR="0019080C" w:rsidRPr="0019080C">
        <w:rPr>
          <w:rFonts w:ascii="Arial" w:hAnsi="Arial" w:cs="Arial"/>
          <w:bCs/>
          <w:sz w:val="24"/>
          <w:szCs w:val="24"/>
        </w:rPr>
        <w:t xml:space="preserve">рублей, в том числе средства местного бюджета 55 668 812,00 рублей, средства краевого бюджета 21 310 600,14 </w:t>
      </w:r>
      <w:r w:rsidR="0019080C" w:rsidRPr="0019080C">
        <w:rPr>
          <w:rFonts w:ascii="Arial" w:eastAsia="Times New Roman" w:hAnsi="Arial" w:cs="Arial"/>
          <w:sz w:val="24"/>
          <w:szCs w:val="24"/>
        </w:rPr>
        <w:t>рублей</w:t>
      </w:r>
      <w:r w:rsidR="00226A0E" w:rsidRPr="0019080C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4D34E9" w:rsidRPr="0019080C" w:rsidRDefault="004F347E" w:rsidP="004E35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раздел </w:t>
      </w:r>
      <w:r w:rsidR="0019080C" w:rsidRPr="0019080C">
        <w:rPr>
          <w:rFonts w:ascii="Arial" w:hAnsi="Arial" w:cs="Arial"/>
          <w:color w:val="000000" w:themeColor="text1"/>
          <w:sz w:val="24"/>
          <w:szCs w:val="24"/>
        </w:rPr>
        <w:t>10 абзац 9 паспорта муниципальной программы изложить в новой редакции: «</w:t>
      </w:r>
      <w:r w:rsidR="0019080C" w:rsidRPr="0019080C">
        <w:rPr>
          <w:rFonts w:ascii="Arial" w:hAnsi="Arial" w:cs="Arial"/>
          <w:sz w:val="24"/>
          <w:szCs w:val="24"/>
        </w:rPr>
        <w:t>в 2021 году всего 6 179 095,41 рублей, в том числе средства местного бюджета 5 736 395,41 рублей, средства краевого бюджета 442 700,00 рублей</w:t>
      </w:r>
      <w:r w:rsidR="0019080C" w:rsidRPr="0019080C">
        <w:rPr>
          <w:rFonts w:ascii="Arial" w:hAnsi="Arial" w:cs="Arial"/>
          <w:color w:val="000000" w:themeColor="text1"/>
          <w:sz w:val="24"/>
          <w:szCs w:val="24"/>
        </w:rPr>
        <w:t>».</w:t>
      </w:r>
      <w:r w:rsidR="0019080C" w:rsidRPr="0019080C">
        <w:rPr>
          <w:rFonts w:ascii="Arial" w:hAnsi="Arial" w:cs="Arial"/>
          <w:sz w:val="24"/>
          <w:szCs w:val="24"/>
        </w:rPr>
        <w:t xml:space="preserve">            </w:t>
      </w:r>
    </w:p>
    <w:p w:rsidR="00172F37" w:rsidRPr="0019080C" w:rsidRDefault="00172F37" w:rsidP="004E3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190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080C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172F37" w:rsidRPr="0019080C" w:rsidRDefault="00172F37" w:rsidP="004E3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          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172F37" w:rsidRPr="0019080C" w:rsidRDefault="00172F37" w:rsidP="004E3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80C">
        <w:rPr>
          <w:rFonts w:ascii="Arial" w:hAnsi="Arial" w:cs="Arial"/>
          <w:sz w:val="24"/>
          <w:szCs w:val="24"/>
        </w:rPr>
        <w:t xml:space="preserve">         4. Постановление вступает в силу со дня, следующего за днем его официального опубликования в газете «Бородинский вестник».</w:t>
      </w:r>
    </w:p>
    <w:p w:rsidR="00172F37" w:rsidRDefault="00172F37" w:rsidP="004E3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5C2" w:rsidRDefault="004E35C2" w:rsidP="004E3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F37" w:rsidRDefault="004E35C2" w:rsidP="004E3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72F37">
        <w:rPr>
          <w:rFonts w:ascii="Arial" w:hAnsi="Arial" w:cs="Arial"/>
          <w:sz w:val="24"/>
          <w:szCs w:val="24"/>
        </w:rPr>
        <w:t>лава города Бородино</w:t>
      </w:r>
      <w:r w:rsidR="00172F37">
        <w:rPr>
          <w:rFonts w:ascii="Arial" w:hAnsi="Arial" w:cs="Arial"/>
          <w:sz w:val="24"/>
          <w:szCs w:val="24"/>
        </w:rPr>
        <w:tab/>
      </w:r>
      <w:r w:rsidR="00172F37">
        <w:rPr>
          <w:rFonts w:ascii="Arial" w:hAnsi="Arial" w:cs="Arial"/>
          <w:sz w:val="24"/>
          <w:szCs w:val="24"/>
        </w:rPr>
        <w:tab/>
      </w:r>
      <w:r w:rsidR="00172F37">
        <w:rPr>
          <w:rFonts w:ascii="Arial" w:hAnsi="Arial" w:cs="Arial"/>
          <w:sz w:val="24"/>
          <w:szCs w:val="24"/>
        </w:rPr>
        <w:tab/>
      </w:r>
      <w:r w:rsidR="00172F37">
        <w:rPr>
          <w:rFonts w:ascii="Arial" w:hAnsi="Arial" w:cs="Arial"/>
          <w:sz w:val="24"/>
          <w:szCs w:val="24"/>
        </w:rPr>
        <w:tab/>
      </w:r>
      <w:r w:rsidR="00172F37">
        <w:rPr>
          <w:rFonts w:ascii="Arial" w:hAnsi="Arial" w:cs="Arial"/>
          <w:sz w:val="24"/>
          <w:szCs w:val="24"/>
        </w:rPr>
        <w:tab/>
      </w:r>
      <w:r w:rsidR="00172F37">
        <w:rPr>
          <w:rFonts w:ascii="Arial" w:hAnsi="Arial" w:cs="Arial"/>
          <w:sz w:val="24"/>
          <w:szCs w:val="24"/>
        </w:rPr>
        <w:tab/>
      </w:r>
      <w:r w:rsidR="00172F37">
        <w:rPr>
          <w:rFonts w:ascii="Arial" w:hAnsi="Arial" w:cs="Arial"/>
          <w:sz w:val="24"/>
          <w:szCs w:val="24"/>
        </w:rPr>
        <w:tab/>
        <w:t>А.Ф. Веретенников</w:t>
      </w:r>
    </w:p>
    <w:p w:rsidR="004E35C2" w:rsidRDefault="004E35C2" w:rsidP="004E35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5C2" w:rsidRDefault="004E35C2" w:rsidP="004E35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Максимова </w:t>
      </w:r>
    </w:p>
    <w:p w:rsidR="00E36739" w:rsidRPr="00E36739" w:rsidRDefault="00172F37" w:rsidP="004E35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32900</w:t>
      </w:r>
    </w:p>
    <w:sectPr w:rsidR="00E36739" w:rsidRPr="00E36739" w:rsidSect="00BC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F37"/>
    <w:rsid w:val="00172F37"/>
    <w:rsid w:val="0019080C"/>
    <w:rsid w:val="00226A0E"/>
    <w:rsid w:val="004D34E9"/>
    <w:rsid w:val="004E35C2"/>
    <w:rsid w:val="004F347E"/>
    <w:rsid w:val="005314FC"/>
    <w:rsid w:val="005744DC"/>
    <w:rsid w:val="00A7246A"/>
    <w:rsid w:val="00A93321"/>
    <w:rsid w:val="00BC7598"/>
    <w:rsid w:val="00DC1360"/>
    <w:rsid w:val="00E3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F37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rsid w:val="00172F3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22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Маркелис Надежда Викторовна</cp:lastModifiedBy>
  <cp:revision>10</cp:revision>
  <cp:lastPrinted>2022-03-02T02:54:00Z</cp:lastPrinted>
  <dcterms:created xsi:type="dcterms:W3CDTF">2022-01-19T03:15:00Z</dcterms:created>
  <dcterms:modified xsi:type="dcterms:W3CDTF">2022-03-02T03:18:00Z</dcterms:modified>
</cp:coreProperties>
</file>